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Week: 06</w:t>
        <w:tab/>
        <w:tab/>
        <w:tab/>
        <w:tab/>
        <w:tab/>
        <w:tab/>
        <w:tab/>
        <w:tab/>
        <w:tab/>
        <w:t xml:space="preserve">     Date:    02/22/2024</w:t>
      </w:r>
    </w:p>
    <w:tbl>
      <w:tblPr>
        <w:tblStyle w:val="Table1"/>
        <w:tblW w:w="936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9900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rFonts w:ascii="EB Garamond" w:cs="EB Garamond" w:eastAsia="EB Garamond" w:hAnsi="EB Garamond"/>
                <w:color w:val="ffffff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ffffff"/>
                <w:sz w:val="60"/>
                <w:szCs w:val="60"/>
                <w:rtl w:val="0"/>
              </w:rPr>
              <w:t xml:space="preserve">15-110 Recitation Week 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shd w:fill="ffffff" w:val="clear"/>
        <w:spacing w:line="240" w:lineRule="auto"/>
        <w:rPr>
          <w:rFonts w:ascii="EB Garamond" w:cs="EB Garamond" w:eastAsia="EB Garamond" w:hAnsi="EB Garamond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>
          <w:rFonts w:ascii="EB Garamond" w:cs="EB Garamond" w:eastAsia="EB Garamond" w:hAnsi="EB Garamond"/>
          <w:b w:val="1"/>
          <w:sz w:val="36"/>
          <w:szCs w:val="36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36"/>
          <w:szCs w:val="36"/>
          <w:rtl w:val="0"/>
        </w:rPr>
        <w:t xml:space="preserve">Reminders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EB Garamond" w:cs="EB Garamond" w:eastAsia="EB Garamond" w:hAnsi="EB Garamond"/>
          <w:sz w:val="28"/>
          <w:szCs w:val="28"/>
        </w:rPr>
      </w:pPr>
      <w:r w:rsidDel="00000000" w:rsidR="00000000" w:rsidRPr="00000000">
        <w:rPr>
          <w:rFonts w:ascii="EB Garamond" w:cs="EB Garamond" w:eastAsia="EB Garamond" w:hAnsi="EB Garamond"/>
          <w:sz w:val="28"/>
          <w:szCs w:val="28"/>
          <w:rtl w:val="0"/>
        </w:rPr>
        <w:t xml:space="preserve">HW3 due Monday 02/26 at Noon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EB Garamond" w:cs="EB Garamond" w:eastAsia="EB Garamond" w:hAnsi="EB Garamond"/>
          <w:sz w:val="28"/>
          <w:szCs w:val="28"/>
        </w:rPr>
      </w:pPr>
      <w:r w:rsidDel="00000000" w:rsidR="00000000" w:rsidRPr="00000000">
        <w:rPr>
          <w:rFonts w:ascii="EB Garamond" w:cs="EB Garamond" w:eastAsia="EB Garamond" w:hAnsi="EB Garamond"/>
          <w:sz w:val="28"/>
          <w:szCs w:val="28"/>
          <w:rtl w:val="0"/>
        </w:rPr>
        <w:t xml:space="preserve">How was the exam?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EB Garamond" w:cs="EB Garamond" w:eastAsia="EB Garamond" w:hAnsi="EB Garamond"/>
          <w:sz w:val="28"/>
          <w:szCs w:val="28"/>
        </w:rPr>
      </w:pPr>
      <w:r w:rsidDel="00000000" w:rsidR="00000000" w:rsidRPr="00000000">
        <w:rPr>
          <w:rFonts w:ascii="EB Garamond" w:cs="EB Garamond" w:eastAsia="EB Garamond" w:hAnsi="EB Garamond"/>
          <w:sz w:val="28"/>
          <w:szCs w:val="28"/>
          <w:rtl w:val="0"/>
        </w:rPr>
        <w:t xml:space="preserve">Code Reviews this weekend!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EB Garamond" w:cs="EB Garamond" w:eastAsia="EB Garamond" w:hAnsi="EB Garamond"/>
          <w:sz w:val="28"/>
          <w:szCs w:val="28"/>
          <w:u w:val="none"/>
        </w:rPr>
      </w:pPr>
      <w:hyperlink r:id="rId6">
        <w:r w:rsidDel="00000000" w:rsidR="00000000" w:rsidRPr="00000000">
          <w:rPr>
            <w:rFonts w:ascii="EB Garamond" w:cs="EB Garamond" w:eastAsia="EB Garamond" w:hAnsi="EB Garamond"/>
            <w:color w:val="1155cc"/>
            <w:sz w:val="28"/>
            <w:szCs w:val="28"/>
            <w:u w:val="single"/>
            <w:rtl w:val="0"/>
          </w:rPr>
          <w:t xml:space="preserve">Feedback Form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rFonts w:ascii="EB Garamond" w:cs="EB Garamond" w:eastAsia="EB Garamond" w:hAnsi="EB Garamond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>
          <w:rFonts w:ascii="EB Garamond" w:cs="EB Garamond" w:eastAsia="EB Garamond" w:hAnsi="EB Garamond"/>
          <w:sz w:val="28"/>
          <w:szCs w:val="28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36"/>
          <w:szCs w:val="36"/>
          <w:rtl w:val="0"/>
        </w:rPr>
        <w:t xml:space="preserve">Overview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40" w:lineRule="auto"/>
        <w:ind w:left="720" w:hanging="360"/>
        <w:rPr>
          <w:rFonts w:ascii="EB Garamond" w:cs="EB Garamond" w:eastAsia="EB Garamond" w:hAnsi="EB Garamond"/>
          <w:sz w:val="28"/>
          <w:szCs w:val="28"/>
          <w:u w:val="none"/>
        </w:rPr>
      </w:pPr>
      <w:r w:rsidDel="00000000" w:rsidR="00000000" w:rsidRPr="00000000">
        <w:rPr>
          <w:rFonts w:ascii="EB Garamond" w:cs="EB Garamond" w:eastAsia="EB Garamond" w:hAnsi="EB Garamond"/>
          <w:sz w:val="28"/>
          <w:szCs w:val="28"/>
          <w:rtl w:val="0"/>
        </w:rPr>
        <w:t xml:space="preserve">Linear and Binary Search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40" w:lineRule="auto"/>
        <w:ind w:left="720" w:hanging="360"/>
        <w:rPr>
          <w:rFonts w:ascii="EB Garamond" w:cs="EB Garamond" w:eastAsia="EB Garamond" w:hAnsi="EB Garamond"/>
          <w:sz w:val="28"/>
          <w:szCs w:val="28"/>
          <w:u w:val="none"/>
        </w:rPr>
      </w:pPr>
      <w:r w:rsidDel="00000000" w:rsidR="00000000" w:rsidRPr="00000000">
        <w:rPr>
          <w:rFonts w:ascii="EB Garamond" w:cs="EB Garamond" w:eastAsia="EB Garamond" w:hAnsi="EB Garamond"/>
          <w:sz w:val="28"/>
          <w:szCs w:val="28"/>
          <w:rtl w:val="0"/>
        </w:rPr>
        <w:t xml:space="preserve">Aliasing Code Trace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40" w:lineRule="auto"/>
        <w:ind w:left="720" w:hanging="360"/>
        <w:rPr>
          <w:rFonts w:ascii="EB Garamond" w:cs="EB Garamond" w:eastAsia="EB Garamond" w:hAnsi="EB Garamond"/>
          <w:sz w:val="28"/>
          <w:szCs w:val="28"/>
        </w:rPr>
      </w:pPr>
      <w:r w:rsidDel="00000000" w:rsidR="00000000" w:rsidRPr="00000000">
        <w:rPr>
          <w:rFonts w:ascii="EB Garamond" w:cs="EB Garamond" w:eastAsia="EB Garamond" w:hAnsi="EB Garamond"/>
          <w:sz w:val="28"/>
          <w:szCs w:val="28"/>
          <w:rtl w:val="0"/>
        </w:rPr>
        <w:t xml:space="preserve">Recursive Code Tracing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40" w:lineRule="auto"/>
        <w:ind w:left="720" w:hanging="360"/>
        <w:rPr>
          <w:rFonts w:ascii="EB Garamond" w:cs="EB Garamond" w:eastAsia="EB Garamond" w:hAnsi="EB Garamond"/>
          <w:sz w:val="28"/>
          <w:szCs w:val="28"/>
          <w:u w:val="none"/>
        </w:rPr>
      </w:pPr>
      <w:r w:rsidDel="00000000" w:rsidR="00000000" w:rsidRPr="00000000">
        <w:rPr>
          <w:rFonts w:ascii="EB Garamond" w:cs="EB Garamond" w:eastAsia="EB Garamond" w:hAnsi="EB Garamond"/>
          <w:sz w:val="28"/>
          <w:szCs w:val="28"/>
          <w:rtl w:val="0"/>
        </w:rPr>
        <w:t xml:space="preserve">Recursive Code Writing Practice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EB Garamond" w:cs="EB Garamond" w:eastAsia="EB Garamond" w:hAnsi="EB Garamond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9900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EB Garamond" w:cs="EB Garamond" w:eastAsia="EB Garamond" w:hAnsi="EB Garamond"/>
                <w:color w:val="ffffff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ffffff"/>
                <w:sz w:val="60"/>
                <w:szCs w:val="60"/>
                <w:rtl w:val="0"/>
              </w:rPr>
              <w:t xml:space="preserve">Problems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spacing w:line="240" w:lineRule="auto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EB Garamond" w:cs="EB Garamond" w:eastAsia="EB Garamond" w:hAnsi="EB Garamond"/>
          <w:b w:val="1"/>
          <w:sz w:val="28"/>
          <w:szCs w:val="28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8"/>
          <w:szCs w:val="28"/>
          <w:rtl w:val="0"/>
        </w:rPr>
        <w:t xml:space="preserve">LINEAR AND BINARY SEARCH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Binary search review notes: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def binarysearch(L, item):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     if len(L) == 0: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     </w:t>
              <w:tab/>
              <w:t xml:space="preserve">    return False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 </w:t>
              <w:tab/>
              <w:t xml:space="preserve">mid = len(L)//2</w:t>
            </w: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                                            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     if L[mid] == item: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     </w:t>
              <w:tab/>
              <w:t xml:space="preserve">    return True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 </w:t>
              <w:tab/>
              <w:t xml:space="preserve">elif L[mid] &gt; item: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     </w:t>
              <w:tab/>
              <w:t xml:space="preserve">    return binarysearch(L[:mid],item)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     else: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     </w:t>
              <w:tab/>
              <w:t xml:space="preserve">    return binarysearch(L[mid+1:],item)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spacing w:line="240" w:lineRule="auto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Run a visual trace on the list </w:t>
      </w: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rtl w:val="0"/>
        </w:rPr>
        <w:t xml:space="preserve">[2, 4, 6, 7, 10, 11]</w:t>
      </w: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 and find </w:t>
      </w: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 and</w:t>
      </w: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rtl w:val="0"/>
        </w:rPr>
        <w:t xml:space="preserve"> 7 </w:t>
      </w: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using both linear and binary search.</w:t>
      </w:r>
    </w:p>
    <w:p w:rsidR="00000000" w:rsidDel="00000000" w:rsidP="00000000" w:rsidRDefault="00000000" w:rsidRPr="00000000" w14:paraId="00000024">
      <w:pPr>
        <w:spacing w:line="240" w:lineRule="auto"/>
        <w:rPr>
          <w:rFonts w:ascii="EB Garamond" w:cs="EB Garamond" w:eastAsia="EB Garamond" w:hAnsi="EB Garamond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rFonts w:ascii="EB Garamond" w:cs="EB Garamond" w:eastAsia="EB Garamond" w:hAnsi="EB Garamond"/>
          <w:sz w:val="28"/>
          <w:szCs w:val="28"/>
        </w:rPr>
      </w:pPr>
      <w:r w:rsidDel="00000000" w:rsidR="00000000" w:rsidRPr="00000000">
        <w:rPr>
          <w:rFonts w:ascii="EB Garamond" w:cs="EB Garamond" w:eastAsia="EB Garamond" w:hAnsi="EB Garamond"/>
          <w:sz w:val="28"/>
          <w:szCs w:val="28"/>
          <w:rtl w:val="0"/>
        </w:rPr>
        <w:t xml:space="preserve">Linear Search</w:t>
      </w:r>
    </w:p>
    <w:tbl>
      <w:tblPr>
        <w:tblStyle w:val="Table4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EB Garamond" w:cs="EB Garamond" w:eastAsia="EB Garamond" w:hAnsi="EB Garamond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spacing w:line="240" w:lineRule="auto"/>
        <w:rPr>
          <w:rFonts w:ascii="EB Garamond" w:cs="EB Garamond" w:eastAsia="EB Garamond" w:hAnsi="EB Garamond"/>
          <w:sz w:val="28"/>
          <w:szCs w:val="28"/>
        </w:rPr>
      </w:pPr>
      <w:r w:rsidDel="00000000" w:rsidR="00000000" w:rsidRPr="00000000">
        <w:rPr>
          <w:rFonts w:ascii="EB Garamond" w:cs="EB Garamond" w:eastAsia="EB Garamond" w:hAnsi="EB Garamond"/>
          <w:sz w:val="28"/>
          <w:szCs w:val="28"/>
          <w:rtl w:val="0"/>
        </w:rPr>
        <w:t xml:space="preserve">Binary Search</w:t>
      </w:r>
    </w:p>
    <w:tbl>
      <w:tblPr>
        <w:tblStyle w:val="Table5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EB Garamond" w:cs="EB Garamond" w:eastAsia="EB Garamond" w:hAnsi="EB Garamond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EB Garamond" w:cs="EB Garamond" w:eastAsia="EB Garamond" w:hAnsi="EB Garamond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EB Garamond" w:cs="EB Garamond" w:eastAsia="EB Garamond" w:hAnsi="EB Garamond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EB Garamond" w:cs="EB Garamond" w:eastAsia="EB Garamond" w:hAnsi="EB Garamond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EB Garamond" w:cs="EB Garamond" w:eastAsia="EB Garamond" w:hAnsi="EB Garamond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EB Garamond" w:cs="EB Garamond" w:eastAsia="EB Garamond" w:hAnsi="EB Garamond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spacing w:line="240" w:lineRule="auto"/>
        <w:rPr>
          <w:rFonts w:ascii="EB Garamond" w:cs="EB Garamond" w:eastAsia="EB Garamond" w:hAnsi="EB Garamond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1"/>
        <w:spacing w:line="276" w:lineRule="auto"/>
        <w:rPr>
          <w:rFonts w:ascii="EB Garamond" w:cs="EB Garamond" w:eastAsia="EB Garamond" w:hAnsi="EB Garamond"/>
          <w:b w:val="1"/>
          <w:sz w:val="28"/>
          <w:szCs w:val="28"/>
        </w:rPr>
      </w:pPr>
      <w:bookmarkStart w:colFirst="0" w:colLast="0" w:name="_5rkiubwd86uv" w:id="0"/>
      <w:bookmarkEnd w:id="0"/>
      <w:r w:rsidDel="00000000" w:rsidR="00000000" w:rsidRPr="00000000">
        <w:rPr>
          <w:rFonts w:ascii="EB Garamond" w:cs="EB Garamond" w:eastAsia="EB Garamond" w:hAnsi="EB Garamond"/>
          <w:b w:val="1"/>
          <w:sz w:val="28"/>
          <w:szCs w:val="28"/>
          <w:rtl w:val="0"/>
        </w:rPr>
        <w:t xml:space="preserve">Aliasing Code Trace</w:t>
      </w:r>
    </w:p>
    <w:p w:rsidR="00000000" w:rsidDel="00000000" w:rsidP="00000000" w:rsidRDefault="00000000" w:rsidRPr="00000000" w14:paraId="00000035">
      <w:pPr>
        <w:spacing w:line="240" w:lineRule="auto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At the end of this set of operations, what list value will each variable hold?</w:t>
      </w:r>
    </w:p>
    <w:p w:rsidR="00000000" w:rsidDel="00000000" w:rsidP="00000000" w:rsidRDefault="00000000" w:rsidRPr="00000000" w14:paraId="00000036">
      <w:pPr>
        <w:spacing w:line="240" w:lineRule="auto"/>
        <w:rPr>
          <w:rFonts w:ascii="EB Garamond" w:cs="EB Garamond" w:eastAsia="EB Garamond" w:hAnsi="EB 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37474f"/>
          <w:sz w:val="24"/>
          <w:szCs w:val="24"/>
          <w:rtl w:val="0"/>
        </w:rPr>
        <w:t xml:space="preserve">x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37474f"/>
          <w:sz w:val="24"/>
          <w:szCs w:val="24"/>
          <w:rtl w:val="0"/>
        </w:rPr>
        <w:t xml:space="preserve">=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37474f"/>
          <w:sz w:val="24"/>
          <w:szCs w:val="24"/>
          <w:rtl w:val="0"/>
        </w:rPr>
        <w:t xml:space="preserve">[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188038"/>
          <w:sz w:val="24"/>
          <w:szCs w:val="24"/>
          <w:rtl w:val="0"/>
        </w:rPr>
        <w:t xml:space="preserve">"15110"</w:t>
      </w:r>
      <w:r w:rsidDel="00000000" w:rsidR="00000000" w:rsidRPr="00000000">
        <w:rPr>
          <w:rFonts w:ascii="Courier New" w:cs="Courier New" w:eastAsia="Courier New" w:hAnsi="Courier New"/>
          <w:color w:val="37474f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188038"/>
          <w:sz w:val="24"/>
          <w:szCs w:val="24"/>
          <w:rtl w:val="0"/>
        </w:rPr>
        <w:t xml:space="preserve">"Fall"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37474f"/>
          <w:sz w:val="24"/>
          <w:szCs w:val="24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37474f"/>
          <w:sz w:val="24"/>
          <w:szCs w:val="24"/>
          <w:rtl w:val="0"/>
        </w:rPr>
        <w:t xml:space="preserve">z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37474f"/>
          <w:sz w:val="24"/>
          <w:szCs w:val="24"/>
          <w:rtl w:val="0"/>
        </w:rPr>
        <w:t xml:space="preserve">=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37474f"/>
          <w:sz w:val="24"/>
          <w:szCs w:val="24"/>
          <w:rtl w:val="0"/>
        </w:rPr>
        <w:t xml:space="preserve">[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188038"/>
          <w:sz w:val="24"/>
          <w:szCs w:val="24"/>
          <w:rtl w:val="0"/>
        </w:rPr>
        <w:t xml:space="preserve">"15110"</w:t>
      </w:r>
      <w:r w:rsidDel="00000000" w:rsidR="00000000" w:rsidRPr="00000000">
        <w:rPr>
          <w:rFonts w:ascii="Courier New" w:cs="Courier New" w:eastAsia="Courier New" w:hAnsi="Courier New"/>
          <w:color w:val="37474f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188038"/>
          <w:sz w:val="24"/>
          <w:szCs w:val="24"/>
          <w:rtl w:val="0"/>
        </w:rPr>
        <w:t xml:space="preserve">"Fall"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37474f"/>
          <w:sz w:val="24"/>
          <w:szCs w:val="24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37474f"/>
          <w:sz w:val="24"/>
          <w:szCs w:val="24"/>
          <w:rtl w:val="0"/>
        </w:rPr>
        <w:t xml:space="preserve">y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37474f"/>
          <w:sz w:val="24"/>
          <w:szCs w:val="24"/>
          <w:rtl w:val="0"/>
        </w:rPr>
        <w:t xml:space="preserve">=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37474f"/>
          <w:sz w:val="24"/>
          <w:szCs w:val="24"/>
          <w:rtl w:val="0"/>
        </w:rPr>
        <w:t xml:space="preserve">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37474f"/>
          <w:sz w:val="24"/>
          <w:szCs w:val="24"/>
          <w:rtl w:val="0"/>
        </w:rPr>
        <w:t xml:space="preserve">x.append(</w:t>
      </w:r>
      <w:r w:rsidDel="00000000" w:rsidR="00000000" w:rsidRPr="00000000">
        <w:rPr>
          <w:rFonts w:ascii="Courier New" w:cs="Courier New" w:eastAsia="Courier New" w:hAnsi="Courier New"/>
          <w:color w:val="188038"/>
          <w:sz w:val="24"/>
          <w:szCs w:val="24"/>
          <w:rtl w:val="0"/>
        </w:rPr>
        <w:t xml:space="preserve">"CMU"</w:t>
      </w:r>
      <w:r w:rsidDel="00000000" w:rsidR="00000000" w:rsidRPr="00000000">
        <w:rPr>
          <w:rFonts w:ascii="Courier New" w:cs="Courier New" w:eastAsia="Courier New" w:hAnsi="Courier New"/>
          <w:color w:val="37474f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37474f"/>
          <w:sz w:val="24"/>
          <w:szCs w:val="24"/>
          <w:rtl w:val="0"/>
        </w:rPr>
        <w:t xml:space="preserve">y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37474f"/>
          <w:sz w:val="24"/>
          <w:szCs w:val="24"/>
          <w:rtl w:val="0"/>
        </w:rPr>
        <w:t xml:space="preserve">=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37474f"/>
          <w:sz w:val="24"/>
          <w:szCs w:val="24"/>
          <w:rtl w:val="0"/>
        </w:rPr>
        <w:t xml:space="preserve">y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37474f"/>
          <w:sz w:val="24"/>
          <w:szCs w:val="24"/>
          <w:rtl w:val="0"/>
        </w:rPr>
        <w:t xml:space="preserve">+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37474f"/>
          <w:sz w:val="24"/>
          <w:szCs w:val="24"/>
          <w:rtl w:val="0"/>
        </w:rPr>
        <w:t xml:space="preserve">[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188038"/>
          <w:sz w:val="24"/>
          <w:szCs w:val="24"/>
          <w:rtl w:val="0"/>
        </w:rPr>
        <w:t xml:space="preserve">"Reci"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37474f"/>
          <w:sz w:val="24"/>
          <w:szCs w:val="24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37474f"/>
          <w:sz w:val="24"/>
          <w:szCs w:val="24"/>
          <w:rtl w:val="0"/>
        </w:rPr>
        <w:t xml:space="preserve">z.append(</w:t>
      </w:r>
      <w:r w:rsidDel="00000000" w:rsidR="00000000" w:rsidRPr="00000000">
        <w:rPr>
          <w:rFonts w:ascii="Courier New" w:cs="Courier New" w:eastAsia="Courier New" w:hAnsi="Courier New"/>
          <w:color w:val="188038"/>
          <w:sz w:val="24"/>
          <w:szCs w:val="24"/>
          <w:rtl w:val="0"/>
        </w:rPr>
        <w:t xml:space="preserve">"CMU"</w:t>
      </w:r>
      <w:r w:rsidDel="00000000" w:rsidR="00000000" w:rsidRPr="00000000">
        <w:rPr>
          <w:rFonts w:ascii="Courier New" w:cs="Courier New" w:eastAsia="Courier New" w:hAnsi="Courier New"/>
          <w:color w:val="37474f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37474f"/>
          <w:sz w:val="24"/>
          <w:szCs w:val="24"/>
          <w:rtl w:val="0"/>
        </w:rPr>
        <w:t xml:space="preserve">y.pop(</w:t>
      </w:r>
      <w:r w:rsidDel="00000000" w:rsidR="00000000" w:rsidRPr="00000000">
        <w:rPr>
          <w:rFonts w:ascii="Courier New" w:cs="Courier New" w:eastAsia="Courier New" w:hAnsi="Courier New"/>
          <w:color w:val="c5221f"/>
          <w:sz w:val="24"/>
          <w:szCs w:val="24"/>
          <w:rtl w:val="0"/>
        </w:rPr>
        <w:t xml:space="preserve">0</w:t>
      </w:r>
      <w:r w:rsidDel="00000000" w:rsidR="00000000" w:rsidRPr="00000000">
        <w:rPr>
          <w:rFonts w:ascii="Courier New" w:cs="Courier New" w:eastAsia="Courier New" w:hAnsi="Courier New"/>
          <w:color w:val="37474f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rPr>
          <w:rFonts w:ascii="EB Garamond" w:cs="EB Garamond" w:eastAsia="EB Garamond" w:hAnsi="EB 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Style w:val="Heading1"/>
        <w:spacing w:line="276" w:lineRule="auto"/>
        <w:rPr>
          <w:rFonts w:ascii="EB Garamond" w:cs="EB Garamond" w:eastAsia="EB Garamond" w:hAnsi="EB Garamond"/>
          <w:sz w:val="28"/>
          <w:szCs w:val="28"/>
        </w:rPr>
      </w:pPr>
      <w:bookmarkStart w:colFirst="0" w:colLast="0" w:name="_tutl5wqo1cbs" w:id="1"/>
      <w:bookmarkEnd w:id="1"/>
      <w:r w:rsidDel="00000000" w:rsidR="00000000" w:rsidRPr="00000000">
        <w:rPr>
          <w:rFonts w:ascii="EB Garamond" w:cs="EB Garamond" w:eastAsia="EB Garamond" w:hAnsi="EB Garamond"/>
          <w:sz w:val="28"/>
          <w:szCs w:val="28"/>
          <w:rtl w:val="0"/>
        </w:rPr>
        <w:t xml:space="preserve">x = __________________________________________</w:t>
      </w:r>
    </w:p>
    <w:p w:rsidR="00000000" w:rsidDel="00000000" w:rsidP="00000000" w:rsidRDefault="00000000" w:rsidRPr="00000000" w14:paraId="00000040">
      <w:pPr>
        <w:pStyle w:val="Heading1"/>
        <w:spacing w:line="276" w:lineRule="auto"/>
        <w:rPr>
          <w:rFonts w:ascii="EB Garamond" w:cs="EB Garamond" w:eastAsia="EB Garamond" w:hAnsi="EB Garamond"/>
          <w:sz w:val="28"/>
          <w:szCs w:val="28"/>
        </w:rPr>
      </w:pPr>
      <w:bookmarkStart w:colFirst="0" w:colLast="0" w:name="_k4xvm5hj7e7n" w:id="2"/>
      <w:bookmarkEnd w:id="2"/>
      <w:r w:rsidDel="00000000" w:rsidR="00000000" w:rsidRPr="00000000">
        <w:rPr>
          <w:rFonts w:ascii="EB Garamond" w:cs="EB Garamond" w:eastAsia="EB Garamond" w:hAnsi="EB Garamond"/>
          <w:sz w:val="28"/>
          <w:szCs w:val="28"/>
          <w:rtl w:val="0"/>
        </w:rPr>
        <w:t xml:space="preserve">y = __________________________________________</w:t>
      </w:r>
    </w:p>
    <w:p w:rsidR="00000000" w:rsidDel="00000000" w:rsidP="00000000" w:rsidRDefault="00000000" w:rsidRPr="00000000" w14:paraId="00000041">
      <w:pPr>
        <w:pStyle w:val="Heading1"/>
        <w:spacing w:line="276" w:lineRule="auto"/>
        <w:rPr>
          <w:rFonts w:ascii="EB Garamond" w:cs="EB Garamond" w:eastAsia="EB Garamond" w:hAnsi="EB Garamond"/>
          <w:sz w:val="28"/>
          <w:szCs w:val="28"/>
        </w:rPr>
      </w:pPr>
      <w:bookmarkStart w:colFirst="0" w:colLast="0" w:name="_748u7jppxsi8" w:id="3"/>
      <w:bookmarkEnd w:id="3"/>
      <w:r w:rsidDel="00000000" w:rsidR="00000000" w:rsidRPr="00000000">
        <w:rPr>
          <w:rFonts w:ascii="EB Garamond" w:cs="EB Garamond" w:eastAsia="EB Garamond" w:hAnsi="EB Garamond"/>
          <w:sz w:val="28"/>
          <w:szCs w:val="28"/>
          <w:rtl w:val="0"/>
        </w:rPr>
        <w:t xml:space="preserve">z = __________________________________________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rPr>
          <w:rFonts w:ascii="EB Garamond" w:cs="EB Garamond" w:eastAsia="EB Garamond" w:hAnsi="EB Garamond"/>
          <w:b w:val="1"/>
          <w:sz w:val="28"/>
          <w:szCs w:val="28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Are there any aliases at the end of the code?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Style w:val="Heading1"/>
        <w:spacing w:line="276" w:lineRule="auto"/>
        <w:rPr>
          <w:rFonts w:ascii="EB Garamond" w:cs="EB Garamond" w:eastAsia="EB Garamond" w:hAnsi="EB Garamond"/>
          <w:b w:val="1"/>
          <w:sz w:val="28"/>
          <w:szCs w:val="28"/>
        </w:rPr>
      </w:pPr>
      <w:bookmarkStart w:colFirst="0" w:colLast="0" w:name="_s2coml1jml5y" w:id="4"/>
      <w:bookmarkEnd w:id="4"/>
      <w:r w:rsidDel="00000000" w:rsidR="00000000" w:rsidRPr="00000000">
        <w:rPr>
          <w:rFonts w:ascii="EB Garamond" w:cs="EB Garamond" w:eastAsia="EB Garamond" w:hAnsi="EB Garamond"/>
          <w:b w:val="1"/>
          <w:sz w:val="28"/>
          <w:szCs w:val="28"/>
          <w:rtl w:val="0"/>
        </w:rPr>
        <w:t xml:space="preserve">RECURSIVE CODE TRACING</w:t>
      </w:r>
    </w:p>
    <w:p w:rsidR="00000000" w:rsidDel="00000000" w:rsidP="00000000" w:rsidRDefault="00000000" w:rsidRPr="00000000" w14:paraId="00000046">
      <w:pPr>
        <w:rPr>
          <w:rFonts w:ascii="EB Garamond" w:cs="EB Garamond" w:eastAsia="EB Garamond" w:hAnsi="EB Garamond"/>
        </w:rPr>
      </w:pP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Consider this recursive function:</w:t>
      </w:r>
    </w:p>
    <w:p w:rsidR="00000000" w:rsidDel="00000000" w:rsidP="00000000" w:rsidRDefault="00000000" w:rsidRPr="00000000" w14:paraId="00000047">
      <w:pPr>
        <w:rPr>
          <w:rFonts w:ascii="EB Garamond" w:cs="EB Garamond" w:eastAsia="EB Garamond" w:hAnsi="EB 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def f(a, b):</w:t>
      </w:r>
    </w:p>
    <w:p w:rsidR="00000000" w:rsidDel="00000000" w:rsidP="00000000" w:rsidRDefault="00000000" w:rsidRPr="00000000" w14:paraId="00000049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ab/>
        <w:t xml:space="preserve">if a == []:</w:t>
      </w:r>
    </w:p>
    <w:p w:rsidR="00000000" w:rsidDel="00000000" w:rsidP="00000000" w:rsidRDefault="00000000" w:rsidRPr="00000000" w14:paraId="0000004A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ab/>
        <w:tab/>
        <w:t xml:space="preserve">return []</w:t>
      </w:r>
    </w:p>
    <w:p w:rsidR="00000000" w:rsidDel="00000000" w:rsidP="00000000" w:rsidRDefault="00000000" w:rsidRPr="00000000" w14:paraId="0000004B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ab/>
        <w:t xml:space="preserve">else:</w:t>
      </w:r>
    </w:p>
    <w:p w:rsidR="00000000" w:rsidDel="00000000" w:rsidP="00000000" w:rsidRDefault="00000000" w:rsidRPr="00000000" w14:paraId="0000004C">
      <w:pPr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ab/>
        <w:t xml:space="preserve">    return [a[0]] + [b[0]] + f(a[1:], b[1:])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EB Garamond" w:cs="EB Garamond" w:eastAsia="EB Garamond" w:hAnsi="EB 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EB Garamond" w:cs="EB Garamond" w:eastAsia="EB Garamond" w:hAnsi="EB Garamond"/>
        </w:rPr>
      </w:pP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If we call the function with these values:</w:t>
      </w:r>
    </w:p>
    <w:p w:rsidR="00000000" w:rsidDel="00000000" w:rsidP="00000000" w:rsidRDefault="00000000" w:rsidRPr="00000000" w14:paraId="0000004F">
      <w:pPr>
        <w:rPr>
          <w:rFonts w:ascii="EB Garamond" w:cs="EB Garamond" w:eastAsia="EB Garamond" w:hAnsi="EB 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EB Garamond" w:cs="EB Garamond" w:eastAsia="EB Garamond" w:hAnsi="EB Garamond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print(f([1,2,3], [4,5,6]))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EB Garamond" w:cs="EB Garamond" w:eastAsia="EB Garamond" w:hAnsi="EB 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EB Garamond" w:cs="EB Garamond" w:eastAsia="EB Garamond" w:hAnsi="EB Garamond"/>
        </w:rPr>
      </w:pP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Trace through the code to determine what will be printed. </w:t>
      </w:r>
    </w:p>
    <w:tbl>
      <w:tblPr>
        <w:tblStyle w:val="Table6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39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40" w:lineRule="auto"/>
        <w:rPr>
          <w:rFonts w:ascii="EB Garamond" w:cs="EB Garamond" w:eastAsia="EB Garamond" w:hAnsi="EB 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40" w:lineRule="auto"/>
        <w:rPr>
          <w:rFonts w:ascii="EB Garamond" w:cs="EB Garamond" w:eastAsia="EB Garamond" w:hAnsi="EB Garamond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40" w:lineRule="auto"/>
        <w:rPr>
          <w:rFonts w:ascii="EB Garamond" w:cs="EB Garamond" w:eastAsia="EB Garamond" w:hAnsi="EB Garamond"/>
          <w:b w:val="1"/>
          <w:sz w:val="28"/>
          <w:szCs w:val="28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8"/>
          <w:szCs w:val="28"/>
          <w:rtl w:val="0"/>
        </w:rPr>
        <w:t xml:space="preserve">RECURSIVE CODE WRITING</w:t>
      </w:r>
    </w:p>
    <w:p w:rsidR="00000000" w:rsidDel="00000000" w:rsidP="00000000" w:rsidRDefault="00000000" w:rsidRPr="00000000" w14:paraId="00000062">
      <w:pPr>
        <w:spacing w:line="240" w:lineRule="auto"/>
        <w:rPr>
          <w:rFonts w:ascii="EB Garamond" w:cs="EB Garamond" w:eastAsia="EB Garamond" w:hAnsi="EB Garamond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EB Garamond" w:cs="EB Garamond" w:eastAsia="EB Garamond" w:hAnsi="EB Garamond"/>
        </w:rPr>
      </w:pP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Write the function </w:t>
      </w:r>
      <w:r w:rsidDel="00000000" w:rsidR="00000000" w:rsidRPr="00000000">
        <w:rPr>
          <w:rFonts w:ascii="EB Garamond" w:cs="EB Garamond" w:eastAsia="EB Garamond" w:hAnsi="EB Garamond"/>
          <w:b w:val="1"/>
          <w:rtl w:val="0"/>
        </w:rPr>
        <w:t xml:space="preserve">isPalindrome </w:t>
      </w: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that takes in a string and returns </w:t>
      </w:r>
      <w:r w:rsidDel="00000000" w:rsidR="00000000" w:rsidRPr="00000000">
        <w:rPr>
          <w:rFonts w:ascii="EB Garamond" w:cs="EB Garamond" w:eastAsia="EB Garamond" w:hAnsi="EB Garamond"/>
          <w:b w:val="1"/>
          <w:rtl w:val="0"/>
        </w:rPr>
        <w:t xml:space="preserve">True </w:t>
      </w: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if the string is a palindrome and </w:t>
      </w:r>
      <w:r w:rsidDel="00000000" w:rsidR="00000000" w:rsidRPr="00000000">
        <w:rPr>
          <w:rFonts w:ascii="EB Garamond" w:cs="EB Garamond" w:eastAsia="EB Garamond" w:hAnsi="EB Garamond"/>
          <w:b w:val="1"/>
          <w:rtl w:val="0"/>
        </w:rPr>
        <w:t xml:space="preserve">False </w:t>
      </w: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otherwise. For example:</w:t>
      </w:r>
    </w:p>
    <w:p w:rsidR="00000000" w:rsidDel="00000000" w:rsidP="00000000" w:rsidRDefault="00000000" w:rsidRPr="00000000" w14:paraId="00000064">
      <w:pPr>
        <w:rPr>
          <w:rFonts w:ascii="Consolas" w:cs="Consolas" w:eastAsia="Consolas" w:hAnsi="Consolas"/>
        </w:rPr>
      </w:pPr>
      <w:r w:rsidDel="00000000" w:rsidR="00000000" w:rsidRPr="00000000">
        <w:rPr>
          <w:rFonts w:ascii="Consolas" w:cs="Consolas" w:eastAsia="Consolas" w:hAnsi="Consolas"/>
          <w:rtl w:val="0"/>
        </w:rPr>
        <w:t xml:space="preserve">isPalindrome(“abba”)</w:t>
      </w: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 should return </w:t>
      </w:r>
      <w:r w:rsidDel="00000000" w:rsidR="00000000" w:rsidRPr="00000000">
        <w:rPr>
          <w:rFonts w:ascii="Consolas" w:cs="Consolas" w:eastAsia="Consolas" w:hAnsi="Consolas"/>
          <w:rtl w:val="0"/>
        </w:rPr>
        <w:t xml:space="preserve">True</w:t>
      </w:r>
    </w:p>
    <w:p w:rsidR="00000000" w:rsidDel="00000000" w:rsidP="00000000" w:rsidRDefault="00000000" w:rsidRPr="00000000" w14:paraId="00000065">
      <w:pPr>
        <w:rPr>
          <w:rFonts w:ascii="Consolas" w:cs="Consolas" w:eastAsia="Consolas" w:hAnsi="Consolas"/>
        </w:rPr>
      </w:pPr>
      <w:r w:rsidDel="00000000" w:rsidR="00000000" w:rsidRPr="00000000">
        <w:rPr>
          <w:rFonts w:ascii="Consolas" w:cs="Consolas" w:eastAsia="Consolas" w:hAnsi="Consolas"/>
          <w:rtl w:val="0"/>
        </w:rPr>
        <w:t xml:space="preserve">isPalindrome(“Dancing Queen”)</w:t>
      </w: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 should return </w:t>
      </w:r>
      <w:r w:rsidDel="00000000" w:rsidR="00000000" w:rsidRPr="00000000">
        <w:rPr>
          <w:rFonts w:ascii="Consolas" w:cs="Consolas" w:eastAsia="Consolas" w:hAnsi="Consolas"/>
          <w:rtl w:val="0"/>
        </w:rPr>
        <w:t xml:space="preserve">False</w:t>
      </w:r>
    </w:p>
    <w:p w:rsidR="00000000" w:rsidDel="00000000" w:rsidP="00000000" w:rsidRDefault="00000000" w:rsidRPr="00000000" w14:paraId="00000066">
      <w:pPr>
        <w:rPr>
          <w:rFonts w:ascii="Consolas" w:cs="Consolas" w:eastAsia="Consolas" w:hAnsi="Consolas"/>
        </w:rPr>
      </w:pPr>
      <w:r w:rsidDel="00000000" w:rsidR="00000000" w:rsidRPr="00000000">
        <w:rPr>
          <w:rFonts w:ascii="Consolas" w:cs="Consolas" w:eastAsia="Consolas" w:hAnsi="Consolas"/>
          <w:rtl w:val="0"/>
        </w:rPr>
        <w:t xml:space="preserve">isPalindrome(“123321”)</w:t>
      </w: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 should return </w:t>
      </w:r>
      <w:r w:rsidDel="00000000" w:rsidR="00000000" w:rsidRPr="00000000">
        <w:rPr>
          <w:rFonts w:ascii="Consolas" w:cs="Consolas" w:eastAsia="Consolas" w:hAnsi="Consolas"/>
          <w:rtl w:val="0"/>
        </w:rPr>
        <w:t xml:space="preserve">True</w:t>
      </w:r>
    </w:p>
    <w:p w:rsidR="00000000" w:rsidDel="00000000" w:rsidP="00000000" w:rsidRDefault="00000000" w:rsidRPr="00000000" w14:paraId="00000067">
      <w:pPr>
        <w:rPr>
          <w:rFonts w:ascii="Consolas" w:cs="Consolas" w:eastAsia="Consolas" w:hAnsi="Consolas"/>
        </w:rPr>
      </w:pPr>
      <w:r w:rsidDel="00000000" w:rsidR="00000000" w:rsidRPr="00000000">
        <w:rPr>
          <w:rFonts w:ascii="Consolas" w:cs="Consolas" w:eastAsia="Consolas" w:hAnsi="Consolas"/>
          <w:rtl w:val="0"/>
        </w:rPr>
        <w:t xml:space="preserve">isPalindrome(“”)</w:t>
      </w: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 should return </w:t>
      </w:r>
      <w:r w:rsidDel="00000000" w:rsidR="00000000" w:rsidRPr="00000000">
        <w:rPr>
          <w:rFonts w:ascii="Consolas" w:cs="Consolas" w:eastAsia="Consolas" w:hAnsi="Consolas"/>
          <w:rtl w:val="0"/>
        </w:rPr>
        <w:t xml:space="preserve">True</w:t>
      </w:r>
    </w:p>
    <w:p w:rsidR="00000000" w:rsidDel="00000000" w:rsidP="00000000" w:rsidRDefault="00000000" w:rsidRPr="00000000" w14:paraId="00000068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nsolas" w:cs="Consolas" w:eastAsia="Consolas" w:hAnsi="Consolas"/>
                <w:sz w:val="24"/>
                <w:szCs w:val="24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24"/>
                <w:szCs w:val="24"/>
                <w:rtl w:val="0"/>
              </w:rPr>
              <w:t xml:space="preserve">def isPalindrome(s):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rPr>
          <w:rFonts w:ascii="EB Garamond" w:cs="EB Garamond" w:eastAsia="EB Garamond" w:hAnsi="EB 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EB Garamond" w:cs="EB Garamond" w:eastAsia="EB Garamond" w:hAnsi="EB Garamond"/>
        </w:rPr>
      </w:pP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Write the function </w:t>
      </w:r>
      <w:r w:rsidDel="00000000" w:rsidR="00000000" w:rsidRPr="00000000">
        <w:rPr>
          <w:rFonts w:ascii="EB Garamond" w:cs="EB Garamond" w:eastAsia="EB Garamond" w:hAnsi="EB Garamond"/>
          <w:b w:val="1"/>
          <w:rtl w:val="0"/>
        </w:rPr>
        <w:t xml:space="preserve">listMultiply</w:t>
      </w: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  that takes in a list of integers and returns a new list, where each number in the original list (n) is repeated n times in the new list.</w:t>
      </w:r>
    </w:p>
    <w:p w:rsidR="00000000" w:rsidDel="00000000" w:rsidP="00000000" w:rsidRDefault="00000000" w:rsidRPr="00000000" w14:paraId="00000075">
      <w:pPr>
        <w:rPr>
          <w:rFonts w:ascii="EB Garamond" w:cs="EB Garamond" w:eastAsia="EB Garamond" w:hAnsi="EB 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Consolas" w:cs="Consolas" w:eastAsia="Consolas" w:hAnsi="Consolas"/>
        </w:rPr>
      </w:pPr>
      <w:r w:rsidDel="00000000" w:rsidR="00000000" w:rsidRPr="00000000">
        <w:rPr>
          <w:rFonts w:ascii="Consolas" w:cs="Consolas" w:eastAsia="Consolas" w:hAnsi="Consolas"/>
          <w:rtl w:val="0"/>
        </w:rPr>
        <w:t xml:space="preserve">listMultiply([1,2,3])</w:t>
      </w: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 should return </w:t>
      </w:r>
      <w:r w:rsidDel="00000000" w:rsidR="00000000" w:rsidRPr="00000000">
        <w:rPr>
          <w:rFonts w:ascii="Consolas" w:cs="Consolas" w:eastAsia="Consolas" w:hAnsi="Consolas"/>
          <w:rtl w:val="0"/>
        </w:rPr>
        <w:t xml:space="preserve">[1, 2, 2, 3, 3, 3]</w:t>
      </w:r>
    </w:p>
    <w:p w:rsidR="00000000" w:rsidDel="00000000" w:rsidP="00000000" w:rsidRDefault="00000000" w:rsidRPr="00000000" w14:paraId="00000077">
      <w:pPr>
        <w:rPr>
          <w:rFonts w:ascii="Consolas" w:cs="Consolas" w:eastAsia="Consolas" w:hAnsi="Consolas"/>
        </w:rPr>
      </w:pPr>
      <w:r w:rsidDel="00000000" w:rsidR="00000000" w:rsidRPr="00000000">
        <w:rPr>
          <w:rFonts w:ascii="Consolas" w:cs="Consolas" w:eastAsia="Consolas" w:hAnsi="Consolas"/>
          <w:rtl w:val="0"/>
        </w:rPr>
        <w:t xml:space="preserve">listMultiply([6])</w:t>
      </w: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 should return </w:t>
      </w:r>
      <w:r w:rsidDel="00000000" w:rsidR="00000000" w:rsidRPr="00000000">
        <w:rPr>
          <w:rFonts w:ascii="Consolas" w:cs="Consolas" w:eastAsia="Consolas" w:hAnsi="Consolas"/>
          <w:rtl w:val="0"/>
        </w:rPr>
        <w:t xml:space="preserve">[6, 6, 6, 6, 6, 6]</w:t>
      </w:r>
    </w:p>
    <w:p w:rsidR="00000000" w:rsidDel="00000000" w:rsidP="00000000" w:rsidRDefault="00000000" w:rsidRPr="00000000" w14:paraId="00000078">
      <w:pPr>
        <w:rPr>
          <w:rFonts w:ascii="Consolas" w:cs="Consolas" w:eastAsia="Consolas" w:hAnsi="Consolas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24"/>
                <w:szCs w:val="24"/>
                <w:rtl w:val="0"/>
              </w:rPr>
              <w:t xml:space="preserve">def listMultiply(lst):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rPr>
          <w:rFonts w:ascii="Consolas" w:cs="Consolas" w:eastAsia="Consolas" w:hAnsi="Consola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rFonts w:ascii="EB Garamond" w:cs="EB Garamond" w:eastAsia="EB Garamond" w:hAnsi="EB Garamond"/>
        </w:rPr>
      </w:pP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Write the function </w:t>
      </w:r>
      <w:r w:rsidDel="00000000" w:rsidR="00000000" w:rsidRPr="00000000">
        <w:rPr>
          <w:rFonts w:ascii="EB Garamond" w:cs="EB Garamond" w:eastAsia="EB Garamond" w:hAnsi="EB Garamond"/>
          <w:b w:val="1"/>
          <w:rtl w:val="0"/>
        </w:rPr>
        <w:t xml:space="preserve">fib</w:t>
      </w: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 that takes in a number n and returns the nth number in the fibonacci sequence. Recall the definition of the fibonacci sequence</w:t>
      </w:r>
    </w:p>
    <w:p w:rsidR="00000000" w:rsidDel="00000000" w:rsidP="00000000" w:rsidRDefault="00000000" w:rsidRPr="00000000" w14:paraId="00000089">
      <w:pPr>
        <w:rPr>
          <w:rFonts w:ascii="EB Garamond" w:cs="EB Garamond" w:eastAsia="EB Garamond" w:hAnsi="EB 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EB Garamond" w:cs="EB Garamond" w:eastAsia="EB Garamond" w:hAnsi="EB Garamond"/>
        </w:rPr>
      </w:pPr>
      <m:oMath>
        <m:r>
          <w:rPr>
            <w:rFonts w:ascii="EB Garamond" w:cs="EB Garamond" w:eastAsia="EB Garamond" w:hAnsi="EB Garamond"/>
          </w:rPr>
          <m:t xml:space="preserve">f(0) =</m:t>
        </m:r>
      </m:oMath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 0</w:t>
      </w:r>
    </w:p>
    <w:p w:rsidR="00000000" w:rsidDel="00000000" w:rsidP="00000000" w:rsidRDefault="00000000" w:rsidRPr="00000000" w14:paraId="0000008B">
      <w:pPr>
        <w:rPr>
          <w:rFonts w:ascii="EB Garamond" w:cs="EB Garamond" w:eastAsia="EB Garamond" w:hAnsi="EB Garamond"/>
        </w:rPr>
      </w:pPr>
      <m:oMath>
        <m:r>
          <w:rPr>
            <w:rFonts w:ascii="EB Garamond" w:cs="EB Garamond" w:eastAsia="EB Garamond" w:hAnsi="EB Garamond"/>
          </w:rPr>
          <m:t xml:space="preserve">f(1) =</m:t>
        </m:r>
      </m:oMath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 1</w:t>
      </w:r>
    </w:p>
    <w:p w:rsidR="00000000" w:rsidDel="00000000" w:rsidP="00000000" w:rsidRDefault="00000000" w:rsidRPr="00000000" w14:paraId="0000008C">
      <w:pPr>
        <w:rPr>
          <w:rFonts w:ascii="Consolas" w:cs="Consolas" w:eastAsia="Consolas" w:hAnsi="Consolas"/>
        </w:rPr>
      </w:pPr>
      <m:oMath>
        <m:r>
          <w:rPr>
            <w:rFonts w:ascii="EB Garamond" w:cs="EB Garamond" w:eastAsia="EB Garamond" w:hAnsi="EB Garamond"/>
          </w:rPr>
          <m:t xml:space="preserve">f(n) = f(n-2) + f(n-1)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rFonts w:ascii="Consolas" w:cs="Consolas" w:eastAsia="Consolas" w:hAnsi="Consolas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393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nsolas" w:cs="Consolas" w:eastAsia="Consolas" w:hAnsi="Consolas"/>
                <w:sz w:val="24"/>
                <w:szCs w:val="24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24"/>
                <w:szCs w:val="24"/>
                <w:rtl w:val="0"/>
              </w:rPr>
              <w:t xml:space="preserve">def fib(n):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9">
      <w:pPr>
        <w:rPr>
          <w:rFonts w:ascii="Consolas" w:cs="Consolas" w:eastAsia="Consolas" w:hAnsi="Consolas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Consolas"/>
  <w:font w:name="EB 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forms.gle/dWgvmGvTSMbRi7rv5" TargetMode="Externa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BGaramond-regular.ttf"/><Relationship Id="rId2" Type="http://schemas.openxmlformats.org/officeDocument/2006/relationships/font" Target="fonts/EBGaramond-bold.ttf"/><Relationship Id="rId3" Type="http://schemas.openxmlformats.org/officeDocument/2006/relationships/font" Target="fonts/EBGaramond-italic.ttf"/><Relationship Id="rId4" Type="http://schemas.openxmlformats.org/officeDocument/2006/relationships/font" Target="fonts/EBGaramond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